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685248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391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685248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765BD788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685248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685248">
        <w:rPr>
          <w:rFonts w:ascii="Arial" w:hAnsi="Arial" w:cs="Arial"/>
          <w:b/>
          <w:sz w:val="24"/>
          <w:szCs w:val="24"/>
        </w:rPr>
        <w:t>»</w:t>
      </w:r>
      <w:r w:rsidR="001924AC" w:rsidRPr="00685248">
        <w:rPr>
          <w:rFonts w:ascii="Arial" w:hAnsi="Arial" w:cs="Arial"/>
          <w:b/>
          <w:sz w:val="24"/>
          <w:szCs w:val="24"/>
        </w:rPr>
        <w:t xml:space="preserve">Izvajanje </w:t>
      </w:r>
      <w:r w:rsidR="00685248" w:rsidRPr="00685248">
        <w:rPr>
          <w:rFonts w:ascii="Arial" w:hAnsi="Arial" w:cs="Arial"/>
          <w:b/>
          <w:sz w:val="24"/>
          <w:szCs w:val="24"/>
        </w:rPr>
        <w:t>storitev varnostno-receptorske službe</w:t>
      </w:r>
      <w:r w:rsidR="00573C4F" w:rsidRPr="000D765E">
        <w:rPr>
          <w:rFonts w:ascii="Arial" w:hAnsi="Arial" w:cs="Arial"/>
          <w:bCs/>
          <w:sz w:val="24"/>
          <w:szCs w:val="24"/>
        </w:rPr>
        <w:t>«</w:t>
      </w:r>
      <w:r w:rsidR="00573C4F" w:rsidRPr="000D765E">
        <w:rPr>
          <w:rFonts w:ascii="Arial" w:hAnsi="Arial" w:cs="Arial"/>
          <w:bCs/>
          <w:sz w:val="22"/>
          <w:szCs w:val="22"/>
        </w:rPr>
        <w:t xml:space="preserve"> </w:t>
      </w:r>
      <w:r w:rsidR="000D765E" w:rsidRPr="000D765E">
        <w:rPr>
          <w:rFonts w:ascii="Arial" w:hAnsi="Arial" w:cs="Arial"/>
          <w:bCs/>
          <w:sz w:val="22"/>
          <w:szCs w:val="22"/>
        </w:rPr>
        <w:t xml:space="preserve">(4300-3/2024) </w:t>
      </w:r>
      <w:r w:rsidR="00573C4F" w:rsidRPr="000D765E">
        <w:rPr>
          <w:rFonts w:ascii="Arial" w:hAnsi="Arial" w:cs="Arial"/>
          <w:bCs/>
          <w:sz w:val="22"/>
          <w:szCs w:val="22"/>
        </w:rPr>
        <w:t>d</w:t>
      </w:r>
      <w:r w:rsidR="00573C4F" w:rsidRPr="00685248">
        <w:rPr>
          <w:rFonts w:ascii="Arial" w:hAnsi="Arial" w:cs="Arial"/>
          <w:sz w:val="22"/>
          <w:szCs w:val="22"/>
        </w:rPr>
        <w:t>ajemo naslednjo ponudbo:</w:t>
      </w:r>
    </w:p>
    <w:p w14:paraId="1955D430" w14:textId="4B44654D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5141"/>
        <w:gridCol w:w="2835"/>
      </w:tblGrid>
      <w:tr w:rsidR="00E82F28" w:rsidRPr="00767BC3" w14:paraId="729DBB6D" w14:textId="77777777" w:rsidTr="004863AE">
        <w:trPr>
          <w:trHeight w:val="567"/>
        </w:trPr>
        <w:tc>
          <w:tcPr>
            <w:tcW w:w="808" w:type="dxa"/>
          </w:tcPr>
          <w:p w14:paraId="50AC1AC2" w14:textId="77777777" w:rsidR="00E82F28" w:rsidRDefault="00E82F28" w:rsidP="00486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141" w:type="dxa"/>
            <w:shd w:val="clear" w:color="auto" w:fill="auto"/>
          </w:tcPr>
          <w:p w14:paraId="758B5638" w14:textId="77777777" w:rsidR="00E82F28" w:rsidRPr="00767BC3" w:rsidRDefault="00E82F28" w:rsidP="004863A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Neto c</w:t>
            </w:r>
            <w:r w:rsidRPr="00767BC3">
              <w:rPr>
                <w:rFonts w:ascii="Arial" w:hAnsi="Arial" w:cs="Arial"/>
                <w:sz w:val="22"/>
                <w:szCs w:val="22"/>
              </w:rPr>
              <w:t xml:space="preserve">ena za 1 </w:t>
            </w:r>
            <w:r>
              <w:rPr>
                <w:rFonts w:ascii="Arial" w:hAnsi="Arial" w:cs="Arial"/>
                <w:sz w:val="22"/>
                <w:szCs w:val="22"/>
              </w:rPr>
              <w:t>uro storitev</w:t>
            </w:r>
            <w:r w:rsidRPr="00767BC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14:paraId="7D77A910" w14:textId="77777777" w:rsidR="00E82F28" w:rsidRPr="00767BC3" w:rsidRDefault="00E82F28" w:rsidP="00486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F28" w:rsidRPr="00767BC3" w14:paraId="096E15CA" w14:textId="77777777" w:rsidTr="004863AE">
        <w:trPr>
          <w:trHeight w:val="567"/>
        </w:trPr>
        <w:tc>
          <w:tcPr>
            <w:tcW w:w="808" w:type="dxa"/>
          </w:tcPr>
          <w:p w14:paraId="282C451A" w14:textId="77777777" w:rsidR="00E82F28" w:rsidRDefault="00E82F28" w:rsidP="00486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  <w:p w14:paraId="4563BDB4" w14:textId="77777777" w:rsidR="00E82F28" w:rsidRPr="00767BC3" w:rsidRDefault="00E82F28" w:rsidP="00486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1" w:type="dxa"/>
            <w:shd w:val="clear" w:color="auto" w:fill="auto"/>
          </w:tcPr>
          <w:p w14:paraId="1E717244" w14:textId="77777777" w:rsidR="00E82F28" w:rsidRDefault="00E82F28" w:rsidP="004863A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7BC3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</w:t>
            </w:r>
          </w:p>
          <w:p w14:paraId="0139664F" w14:textId="77777777" w:rsidR="00E82F28" w:rsidRPr="00767BC3" w:rsidRDefault="00E82F28" w:rsidP="004863A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________ </w:t>
            </w:r>
            <w:r w:rsidRPr="00767BC3">
              <w:rPr>
                <w:rFonts w:ascii="Arial" w:hAnsi="Arial" w:cs="Arial"/>
                <w:sz w:val="22"/>
                <w:szCs w:val="22"/>
              </w:rPr>
              <w:t>%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14:paraId="1216A2BE" w14:textId="77777777" w:rsidR="00E82F28" w:rsidRPr="00767BC3" w:rsidRDefault="00E82F28" w:rsidP="00486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</w:tr>
      <w:tr w:rsidR="00E82F28" w:rsidRPr="00767BC3" w14:paraId="320FA282" w14:textId="77777777" w:rsidTr="004863AE">
        <w:trPr>
          <w:trHeight w:val="567"/>
        </w:trPr>
        <w:tc>
          <w:tcPr>
            <w:tcW w:w="808" w:type="dxa"/>
          </w:tcPr>
          <w:p w14:paraId="5F469F4A" w14:textId="77777777" w:rsidR="00E82F28" w:rsidRDefault="00E82F28" w:rsidP="00486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141" w:type="dxa"/>
            <w:shd w:val="clear" w:color="auto" w:fill="auto"/>
          </w:tcPr>
          <w:p w14:paraId="3359C538" w14:textId="77777777" w:rsidR="00E82F28" w:rsidRDefault="00E82F28" w:rsidP="004863A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Neto cena za 1 uro storitev s popustom </w:t>
            </w:r>
          </w:p>
          <w:p w14:paraId="15EFC3B9" w14:textId="77777777" w:rsidR="00E82F28" w:rsidRPr="00767BC3" w:rsidRDefault="00E82F28" w:rsidP="004863A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</w:rPr>
              <w:t xml:space="preserve">                                                                    </w:t>
            </w:r>
            <w:r w:rsidRPr="00310288">
              <w:rPr>
                <w:rFonts w:ascii="Arial" w:hAnsi="Arial" w:cs="Arial"/>
                <w:i/>
                <w:iCs/>
              </w:rPr>
              <w:t>(1 - 2)</w:t>
            </w:r>
          </w:p>
        </w:tc>
        <w:tc>
          <w:tcPr>
            <w:tcW w:w="2835" w:type="dxa"/>
            <w:shd w:val="clear" w:color="auto" w:fill="auto"/>
          </w:tcPr>
          <w:p w14:paraId="2A344389" w14:textId="77777777" w:rsidR="00E82F28" w:rsidRPr="00767BC3" w:rsidRDefault="00E82F28" w:rsidP="00486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F28" w:rsidRPr="00767BC3" w14:paraId="30989C48" w14:textId="77777777" w:rsidTr="004863AE">
        <w:trPr>
          <w:trHeight w:val="567"/>
        </w:trPr>
        <w:tc>
          <w:tcPr>
            <w:tcW w:w="808" w:type="dxa"/>
          </w:tcPr>
          <w:p w14:paraId="1CDA107F" w14:textId="77777777" w:rsidR="00E82F28" w:rsidRPr="00924498" w:rsidRDefault="00E82F28" w:rsidP="00486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4498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141" w:type="dxa"/>
            <w:shd w:val="clear" w:color="auto" w:fill="auto"/>
          </w:tcPr>
          <w:p w14:paraId="74B7A59C" w14:textId="77777777" w:rsidR="00E82F28" w:rsidRPr="00924498" w:rsidRDefault="00E82F28" w:rsidP="004863A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4C2E">
              <w:rPr>
                <w:rFonts w:ascii="Arial" w:hAnsi="Arial" w:cs="Arial"/>
                <w:sz w:val="22"/>
                <w:szCs w:val="22"/>
              </w:rPr>
              <w:t>Predvide</w:t>
            </w:r>
            <w:r>
              <w:rPr>
                <w:rFonts w:ascii="Arial" w:hAnsi="Arial" w:cs="Arial"/>
                <w:sz w:val="22"/>
                <w:szCs w:val="22"/>
              </w:rPr>
              <w:t>n obseg ur za 12 mesecev: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44594AD5" w14:textId="77777777" w:rsidR="00E82F28" w:rsidRPr="00924498" w:rsidRDefault="00E82F28" w:rsidP="00486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1.827 ur</w:t>
            </w:r>
          </w:p>
        </w:tc>
      </w:tr>
      <w:tr w:rsidR="00E82F28" w:rsidRPr="00767BC3" w14:paraId="3381878B" w14:textId="77777777" w:rsidTr="004863AE">
        <w:trPr>
          <w:trHeight w:val="567"/>
        </w:trPr>
        <w:tc>
          <w:tcPr>
            <w:tcW w:w="808" w:type="dxa"/>
          </w:tcPr>
          <w:p w14:paraId="69B033E5" w14:textId="77777777" w:rsidR="00E82F28" w:rsidRDefault="00E82F28" w:rsidP="00486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141" w:type="dxa"/>
            <w:shd w:val="clear" w:color="auto" w:fill="auto"/>
          </w:tcPr>
          <w:p w14:paraId="27C3CBCF" w14:textId="77777777" w:rsidR="00E82F28" w:rsidRDefault="00E82F28" w:rsidP="004863A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Neto skupna okvirna cena v obdobju od 1. 4. 2024 do 31. 3. 2025                                     </w:t>
            </w:r>
            <w:r w:rsidRPr="00310288">
              <w:rPr>
                <w:rFonts w:ascii="Arial" w:hAnsi="Arial" w:cs="Arial"/>
                <w:i/>
                <w:iCs/>
              </w:rPr>
              <w:t>(3 x 4)</w:t>
            </w:r>
          </w:p>
        </w:tc>
        <w:tc>
          <w:tcPr>
            <w:tcW w:w="2835" w:type="dxa"/>
            <w:shd w:val="clear" w:color="auto" w:fill="auto"/>
          </w:tcPr>
          <w:p w14:paraId="1D6E8218" w14:textId="77777777" w:rsidR="00E82F28" w:rsidRPr="00767BC3" w:rsidRDefault="00E82F28" w:rsidP="00486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F28" w:rsidRPr="00767BC3" w14:paraId="29FE9D9C" w14:textId="77777777" w:rsidTr="004863AE">
        <w:trPr>
          <w:trHeight w:val="567"/>
        </w:trPr>
        <w:tc>
          <w:tcPr>
            <w:tcW w:w="808" w:type="dxa"/>
          </w:tcPr>
          <w:p w14:paraId="0B39BB83" w14:textId="77777777" w:rsidR="00E82F28" w:rsidRPr="00767BC3" w:rsidRDefault="00E82F28" w:rsidP="00486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141" w:type="dxa"/>
            <w:shd w:val="clear" w:color="auto" w:fill="auto"/>
          </w:tcPr>
          <w:p w14:paraId="40DB462A" w14:textId="77777777" w:rsidR="00E82F28" w:rsidRDefault="00E82F28" w:rsidP="004863AE">
            <w:pPr>
              <w:rPr>
                <w:rFonts w:ascii="Arial" w:hAnsi="Arial" w:cs="Arial"/>
                <w:sz w:val="22"/>
                <w:szCs w:val="22"/>
              </w:rPr>
            </w:pPr>
            <w:r w:rsidRPr="004255A0">
              <w:rPr>
                <w:rFonts w:ascii="Arial" w:hAnsi="Arial" w:cs="Arial"/>
                <w:sz w:val="22"/>
                <w:szCs w:val="22"/>
              </w:rPr>
              <w:t>Davek na dodano vrednost</w:t>
            </w:r>
            <w:r>
              <w:rPr>
                <w:rFonts w:ascii="Arial" w:hAnsi="Arial" w:cs="Arial"/>
                <w:sz w:val="22"/>
                <w:szCs w:val="22"/>
              </w:rPr>
              <w:t xml:space="preserve"> 22 % </w:t>
            </w:r>
          </w:p>
          <w:p w14:paraId="371F8E3A" w14:textId="77777777" w:rsidR="00E82F28" w:rsidRPr="00767BC3" w:rsidRDefault="00E82F28" w:rsidP="004863A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</w:rPr>
              <w:t xml:space="preserve">                                                                  </w:t>
            </w:r>
            <w:r w:rsidRPr="00310288">
              <w:rPr>
                <w:rFonts w:ascii="Arial" w:hAnsi="Arial" w:cs="Arial"/>
                <w:i/>
                <w:iCs/>
              </w:rPr>
              <w:t xml:space="preserve">(na </w:t>
            </w:r>
            <w:r>
              <w:rPr>
                <w:rFonts w:ascii="Arial" w:hAnsi="Arial" w:cs="Arial"/>
                <w:i/>
                <w:iCs/>
              </w:rPr>
              <w:t>5</w:t>
            </w:r>
            <w:r w:rsidRPr="00310288"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50A02029" w14:textId="77777777" w:rsidR="00E82F28" w:rsidRPr="00767BC3" w:rsidRDefault="00E82F28" w:rsidP="00486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F28" w:rsidRPr="00767BC3" w14:paraId="4D24EBB9" w14:textId="77777777" w:rsidTr="004863AE">
        <w:trPr>
          <w:trHeight w:val="567"/>
        </w:trPr>
        <w:tc>
          <w:tcPr>
            <w:tcW w:w="808" w:type="dxa"/>
          </w:tcPr>
          <w:p w14:paraId="27F145E9" w14:textId="77777777" w:rsidR="00E82F28" w:rsidRPr="00B25D68" w:rsidRDefault="00E82F28" w:rsidP="00486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5D68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141" w:type="dxa"/>
            <w:shd w:val="clear" w:color="auto" w:fill="auto"/>
          </w:tcPr>
          <w:p w14:paraId="6E13C61F" w14:textId="2B72661C" w:rsidR="00E82F28" w:rsidRPr="00767BC3" w:rsidRDefault="00E82F28" w:rsidP="004863A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25D68">
              <w:rPr>
                <w:rFonts w:ascii="Arial" w:hAnsi="Arial" w:cs="Arial"/>
                <w:sz w:val="22"/>
                <w:szCs w:val="22"/>
              </w:rPr>
              <w:t xml:space="preserve">Končna </w:t>
            </w:r>
            <w:r>
              <w:rPr>
                <w:rFonts w:ascii="Arial" w:hAnsi="Arial" w:cs="Arial"/>
                <w:sz w:val="22"/>
                <w:szCs w:val="22"/>
              </w:rPr>
              <w:t xml:space="preserve">okvirna </w:t>
            </w:r>
            <w:r>
              <w:rPr>
                <w:rFonts w:ascii="Arial" w:hAnsi="Arial" w:cs="Arial"/>
                <w:sz w:val="22"/>
                <w:szCs w:val="22"/>
              </w:rPr>
              <w:t>ponudbena</w:t>
            </w:r>
            <w:r w:rsidRPr="00B25D6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vrednost</w:t>
            </w:r>
            <w:r w:rsidRPr="00B25D6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za</w:t>
            </w:r>
            <w:r w:rsidRPr="00B25D68">
              <w:rPr>
                <w:rFonts w:ascii="Arial" w:hAnsi="Arial" w:cs="Arial"/>
                <w:sz w:val="22"/>
                <w:szCs w:val="22"/>
              </w:rPr>
              <w:t xml:space="preserve"> obdobj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od 1. 4. 2024 do 31. 3. 2025              </w:t>
            </w:r>
            <w:r w:rsidRPr="00310288">
              <w:rPr>
                <w:rFonts w:ascii="Arial" w:hAnsi="Arial" w:cs="Arial"/>
                <w:i/>
                <w:iCs/>
              </w:rPr>
              <w:t>(5 + 6)</w:t>
            </w:r>
          </w:p>
        </w:tc>
        <w:tc>
          <w:tcPr>
            <w:tcW w:w="2835" w:type="dxa"/>
            <w:shd w:val="clear" w:color="auto" w:fill="auto"/>
          </w:tcPr>
          <w:p w14:paraId="07A4823C" w14:textId="77777777" w:rsidR="00E82F28" w:rsidRPr="00767BC3" w:rsidRDefault="00E82F28" w:rsidP="00486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73ED54" w14:textId="77777777" w:rsidR="00E82F28" w:rsidRDefault="00E82F28" w:rsidP="00E82F28">
      <w:pPr>
        <w:jc w:val="both"/>
        <w:rPr>
          <w:rFonts w:ascii="Arial" w:hAnsi="Arial" w:cs="Arial"/>
          <w:sz w:val="22"/>
          <w:szCs w:val="22"/>
        </w:rPr>
      </w:pPr>
    </w:p>
    <w:p w14:paraId="2664702E" w14:textId="77777777" w:rsidR="00E82F28" w:rsidRPr="00253CEA" w:rsidRDefault="00E82F28" w:rsidP="00E82F28">
      <w:pPr>
        <w:jc w:val="both"/>
        <w:rPr>
          <w:rFonts w:ascii="Arial" w:hAnsi="Arial" w:cs="Arial"/>
          <w:sz w:val="22"/>
          <w:szCs w:val="22"/>
        </w:rPr>
      </w:pPr>
      <w:r w:rsidRPr="00253CEA">
        <w:rPr>
          <w:rFonts w:ascii="Arial" w:hAnsi="Arial" w:cs="Arial"/>
          <w:sz w:val="22"/>
          <w:szCs w:val="22"/>
        </w:rPr>
        <w:t>(točka 7 z besedo: ………………………………………………………………… --/100 EUR)</w:t>
      </w:r>
    </w:p>
    <w:p w14:paraId="7630652E" w14:textId="77777777" w:rsidR="00E82F28" w:rsidRPr="00253CEA" w:rsidRDefault="00E82F28" w:rsidP="00E82F28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14:paraId="39A69910" w14:textId="005690AB" w:rsidR="00E82F28" w:rsidRPr="003D6DB7" w:rsidRDefault="00E82F28" w:rsidP="00E82F28">
      <w:pPr>
        <w:pStyle w:val="Telobesedila"/>
        <w:rPr>
          <w:rFonts w:ascii="Arial" w:hAnsi="Arial" w:cs="Arial"/>
          <w:b/>
          <w:snapToGrid w:val="0"/>
          <w:sz w:val="22"/>
          <w:szCs w:val="22"/>
        </w:rPr>
      </w:pPr>
      <w:r w:rsidRPr="00253CEA">
        <w:rPr>
          <w:rFonts w:ascii="Arial" w:hAnsi="Arial" w:cs="Arial"/>
          <w:snapToGrid w:val="0"/>
          <w:sz w:val="22"/>
          <w:szCs w:val="22"/>
        </w:rPr>
        <w:t xml:space="preserve">Okvirna </w:t>
      </w:r>
      <w:r>
        <w:rPr>
          <w:rFonts w:ascii="Arial" w:hAnsi="Arial" w:cs="Arial"/>
          <w:snapToGrid w:val="0"/>
          <w:sz w:val="22"/>
          <w:szCs w:val="22"/>
        </w:rPr>
        <w:t>ponudbena</w:t>
      </w:r>
      <w:r w:rsidRPr="00253CEA">
        <w:rPr>
          <w:rFonts w:ascii="Arial" w:hAnsi="Arial" w:cs="Arial"/>
          <w:snapToGrid w:val="0"/>
          <w:sz w:val="22"/>
          <w:szCs w:val="22"/>
        </w:rPr>
        <w:t xml:space="preserve"> vrednost za celotno pogodbeno obdobje  z DDV (zaporedna 7 iz prejšnje tabele x 4 leta) znaša: ____________________ EUR.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B58D63D" w14:textId="77777777" w:rsidR="00066412" w:rsidRPr="001773EB" w:rsidRDefault="00066412" w:rsidP="0006641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Varstvo in/ali oskrba invalidov</w:t>
      </w:r>
      <w:r w:rsidRPr="001773EB">
        <w:rPr>
          <w:rFonts w:ascii="Arial" w:hAnsi="Arial" w:cs="Arial"/>
          <w:b/>
          <w:sz w:val="22"/>
          <w:szCs w:val="22"/>
        </w:rPr>
        <w:t xml:space="preserve"> (eno od meril)</w:t>
      </w:r>
    </w:p>
    <w:p w14:paraId="7A1FDBFE" w14:textId="77777777" w:rsidR="00066412" w:rsidRPr="001773EB" w:rsidRDefault="00066412" w:rsidP="00066412">
      <w:pPr>
        <w:jc w:val="both"/>
        <w:rPr>
          <w:rFonts w:ascii="Arial" w:hAnsi="Arial" w:cs="Arial"/>
          <w:sz w:val="22"/>
          <w:szCs w:val="22"/>
        </w:rPr>
      </w:pPr>
      <w:r w:rsidRPr="001773EB">
        <w:rPr>
          <w:rFonts w:ascii="Arial" w:hAnsi="Arial" w:cs="Arial"/>
          <w:sz w:val="22"/>
          <w:szCs w:val="22"/>
        </w:rPr>
        <w:t xml:space="preserve">Ponudnik v spodnjo tabelo vpiše </w:t>
      </w:r>
      <w:r>
        <w:rPr>
          <w:rFonts w:ascii="Arial" w:hAnsi="Arial" w:cs="Arial"/>
          <w:sz w:val="22"/>
          <w:szCs w:val="22"/>
        </w:rPr>
        <w:t>osnovne podatke</w:t>
      </w:r>
      <w:r w:rsidRPr="00DC30B3">
        <w:rPr>
          <w:rFonts w:ascii="Arial" w:hAnsi="Arial" w:cs="Arial"/>
          <w:sz w:val="22"/>
          <w:szCs w:val="22"/>
        </w:rPr>
        <w:t xml:space="preserve">, </w:t>
      </w:r>
      <w:r w:rsidRPr="001773EB">
        <w:rPr>
          <w:rFonts w:ascii="Arial" w:hAnsi="Arial" w:cs="Arial"/>
          <w:sz w:val="22"/>
          <w:szCs w:val="22"/>
        </w:rPr>
        <w:t xml:space="preserve">ki jih v točki »Merilo za izbor izvajalca« uveljavlja </w:t>
      </w:r>
      <w:r>
        <w:rPr>
          <w:rFonts w:ascii="Arial" w:hAnsi="Arial" w:cs="Arial"/>
          <w:sz w:val="22"/>
          <w:szCs w:val="22"/>
        </w:rPr>
        <w:t>v okviru merila »Varstvo in/ali oskrba invalidov«</w:t>
      </w:r>
      <w:r w:rsidRPr="001773EB">
        <w:rPr>
          <w:rFonts w:ascii="Arial" w:hAnsi="Arial" w:cs="Arial"/>
          <w:sz w:val="22"/>
          <w:szCs w:val="22"/>
        </w:rPr>
        <w:t>:</w:t>
      </w:r>
    </w:p>
    <w:p w14:paraId="33478673" w14:textId="77777777" w:rsidR="00066412" w:rsidRPr="001773EB" w:rsidRDefault="00066412" w:rsidP="00066412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2552"/>
        <w:gridCol w:w="2268"/>
      </w:tblGrid>
      <w:tr w:rsidR="00066412" w:rsidRPr="001773EB" w14:paraId="5FEC9D70" w14:textId="77777777" w:rsidTr="004863AE">
        <w:trPr>
          <w:trHeight w:val="104"/>
          <w:jc w:val="center"/>
        </w:trPr>
        <w:tc>
          <w:tcPr>
            <w:tcW w:w="2405" w:type="dxa"/>
          </w:tcPr>
          <w:p w14:paraId="59FDC843" w14:textId="77777777" w:rsidR="00066412" w:rsidRPr="001773EB" w:rsidRDefault="00066412" w:rsidP="004863A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A: </w:t>
            </w:r>
            <w:r w:rsidRPr="001773EB">
              <w:rPr>
                <w:rFonts w:ascii="Arial" w:hAnsi="Arial" w:cs="Arial"/>
                <w:b/>
                <w:sz w:val="22"/>
                <w:szCs w:val="22"/>
              </w:rPr>
              <w:t xml:space="preserve">Število </w:t>
            </w:r>
            <w:r>
              <w:rPr>
                <w:rFonts w:ascii="Arial" w:hAnsi="Arial" w:cs="Arial"/>
                <w:b/>
                <w:sz w:val="22"/>
                <w:szCs w:val="22"/>
              </w:rPr>
              <w:t>vseh zaposlenih invalidov na dan 3. 3. 2023</w:t>
            </w:r>
          </w:p>
        </w:tc>
        <w:tc>
          <w:tcPr>
            <w:tcW w:w="2552" w:type="dxa"/>
          </w:tcPr>
          <w:p w14:paraId="77F88E0D" w14:textId="77777777" w:rsidR="00066412" w:rsidRPr="001773EB" w:rsidRDefault="00066412" w:rsidP="004863A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B: </w:t>
            </w:r>
            <w:r w:rsidRPr="001773EB">
              <w:rPr>
                <w:rFonts w:ascii="Arial" w:hAnsi="Arial" w:cs="Arial"/>
                <w:b/>
                <w:sz w:val="22"/>
                <w:szCs w:val="22"/>
              </w:rPr>
              <w:t xml:space="preserve">Število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zaposlenih invalidov, za katere se izvajajo prilagoditvene aktivnosti </w:t>
            </w:r>
          </w:p>
        </w:tc>
        <w:tc>
          <w:tcPr>
            <w:tcW w:w="2268" w:type="dxa"/>
          </w:tcPr>
          <w:p w14:paraId="156E6F27" w14:textId="77777777" w:rsidR="00066412" w:rsidRDefault="00066412" w:rsidP="004863A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B/A</w:t>
            </w:r>
          </w:p>
          <w:p w14:paraId="48AAEA55" w14:textId="77777777" w:rsidR="00066412" w:rsidRPr="001773EB" w:rsidRDefault="00066412" w:rsidP="004863A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 %</w:t>
            </w:r>
          </w:p>
        </w:tc>
      </w:tr>
      <w:tr w:rsidR="00066412" w:rsidRPr="001773EB" w14:paraId="7684053C" w14:textId="77777777" w:rsidTr="004863AE">
        <w:trPr>
          <w:trHeight w:val="425"/>
          <w:jc w:val="center"/>
        </w:trPr>
        <w:tc>
          <w:tcPr>
            <w:tcW w:w="2405" w:type="dxa"/>
          </w:tcPr>
          <w:p w14:paraId="1360B45F" w14:textId="77777777" w:rsidR="00066412" w:rsidRPr="001773EB" w:rsidRDefault="00066412" w:rsidP="004863A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7FF45C73" w14:textId="77777777" w:rsidR="00066412" w:rsidRPr="001773EB" w:rsidRDefault="00066412" w:rsidP="004863A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C8BB3F7" w14:textId="77777777" w:rsidR="00066412" w:rsidRPr="001773EB" w:rsidRDefault="00066412" w:rsidP="004863A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C9CE53" w14:textId="77777777" w:rsidR="00066412" w:rsidRPr="001773EB" w:rsidRDefault="00066412" w:rsidP="00066412">
      <w:pPr>
        <w:jc w:val="both"/>
        <w:rPr>
          <w:rFonts w:ascii="Arial" w:hAnsi="Arial" w:cs="Arial"/>
          <w:sz w:val="22"/>
          <w:szCs w:val="22"/>
        </w:rPr>
      </w:pPr>
    </w:p>
    <w:p w14:paraId="75FD25FC" w14:textId="77777777" w:rsidR="00066412" w:rsidRPr="001773EB" w:rsidRDefault="00066412" w:rsidP="00066412">
      <w:pPr>
        <w:jc w:val="both"/>
        <w:rPr>
          <w:rFonts w:ascii="Arial" w:hAnsi="Arial" w:cs="Arial"/>
        </w:rPr>
      </w:pPr>
      <w:r w:rsidRPr="00A7794C">
        <w:rPr>
          <w:rFonts w:ascii="Arial" w:hAnsi="Arial" w:cs="Arial"/>
        </w:rPr>
        <w:t>Opomba: Ponudnik podrobnejše podatke poda na obrazcu »Seznam kadrov ponudnika</w:t>
      </w:r>
      <w:r>
        <w:rPr>
          <w:rFonts w:ascii="Arial" w:hAnsi="Arial" w:cs="Arial"/>
        </w:rPr>
        <w:t xml:space="preserve"> - merila</w:t>
      </w:r>
      <w:r w:rsidRPr="00A7794C">
        <w:rPr>
          <w:rFonts w:ascii="Arial" w:hAnsi="Arial" w:cs="Arial"/>
        </w:rPr>
        <w:t>«</w:t>
      </w:r>
      <w:r>
        <w:rPr>
          <w:rFonts w:ascii="Arial" w:hAnsi="Arial" w:cs="Arial"/>
        </w:rPr>
        <w:t xml:space="preserve"> s prilogami (na poziv naročnika)</w:t>
      </w:r>
      <w:r w:rsidRPr="00A7794C">
        <w:rPr>
          <w:rFonts w:ascii="Arial" w:hAnsi="Arial" w:cs="Arial"/>
        </w:rPr>
        <w:t>.</w:t>
      </w:r>
      <w:r w:rsidRPr="001773EB">
        <w:rPr>
          <w:rFonts w:ascii="Arial" w:hAnsi="Arial" w:cs="Arial"/>
        </w:rPr>
        <w:t xml:space="preserve"> </w:t>
      </w:r>
    </w:p>
    <w:p w14:paraId="494015F1" w14:textId="77777777" w:rsidR="00CA387D" w:rsidRDefault="00CA387D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47755452">
    <w:abstractNumId w:val="36"/>
  </w:num>
  <w:num w:numId="2" w16cid:durableId="485324088">
    <w:abstractNumId w:val="0"/>
  </w:num>
  <w:num w:numId="3" w16cid:durableId="107508243">
    <w:abstractNumId w:val="47"/>
  </w:num>
  <w:num w:numId="4" w16cid:durableId="1038512757">
    <w:abstractNumId w:val="31"/>
  </w:num>
  <w:num w:numId="5" w16cid:durableId="1941448472">
    <w:abstractNumId w:val="31"/>
    <w:lvlOverride w:ilvl="0">
      <w:startOverride w:val="1"/>
    </w:lvlOverride>
  </w:num>
  <w:num w:numId="6" w16cid:durableId="1653943799">
    <w:abstractNumId w:val="6"/>
  </w:num>
  <w:num w:numId="7" w16cid:durableId="1006400737">
    <w:abstractNumId w:val="43"/>
  </w:num>
  <w:num w:numId="8" w16cid:durableId="30496179">
    <w:abstractNumId w:val="45"/>
  </w:num>
  <w:num w:numId="9" w16cid:durableId="611478336">
    <w:abstractNumId w:val="7"/>
  </w:num>
  <w:num w:numId="10" w16cid:durableId="598563285">
    <w:abstractNumId w:val="3"/>
  </w:num>
  <w:num w:numId="11" w16cid:durableId="785929699">
    <w:abstractNumId w:val="14"/>
  </w:num>
  <w:num w:numId="12" w16cid:durableId="986125530">
    <w:abstractNumId w:val="51"/>
  </w:num>
  <w:num w:numId="13" w16cid:durableId="94447797">
    <w:abstractNumId w:val="33"/>
  </w:num>
  <w:num w:numId="14" w16cid:durableId="1678657350">
    <w:abstractNumId w:val="52"/>
  </w:num>
  <w:num w:numId="15" w16cid:durableId="129827900">
    <w:abstractNumId w:val="48"/>
  </w:num>
  <w:num w:numId="16" w16cid:durableId="779489891">
    <w:abstractNumId w:val="18"/>
  </w:num>
  <w:num w:numId="17" w16cid:durableId="2104757269">
    <w:abstractNumId w:val="41"/>
  </w:num>
  <w:num w:numId="18" w16cid:durableId="273640685">
    <w:abstractNumId w:val="30"/>
  </w:num>
  <w:num w:numId="19" w16cid:durableId="515508496">
    <w:abstractNumId w:val="10"/>
  </w:num>
  <w:num w:numId="20" w16cid:durableId="506746222">
    <w:abstractNumId w:val="26"/>
  </w:num>
  <w:num w:numId="21" w16cid:durableId="1694384340">
    <w:abstractNumId w:val="35"/>
  </w:num>
  <w:num w:numId="22" w16cid:durableId="1535802819">
    <w:abstractNumId w:val="29"/>
  </w:num>
  <w:num w:numId="23" w16cid:durableId="1376276061">
    <w:abstractNumId w:val="50"/>
  </w:num>
  <w:num w:numId="24" w16cid:durableId="1052000665">
    <w:abstractNumId w:val="8"/>
  </w:num>
  <w:num w:numId="25" w16cid:durableId="1816096534">
    <w:abstractNumId w:val="28"/>
  </w:num>
  <w:num w:numId="26" w16cid:durableId="103620781">
    <w:abstractNumId w:val="15"/>
  </w:num>
  <w:num w:numId="27" w16cid:durableId="216623021">
    <w:abstractNumId w:val="1"/>
  </w:num>
  <w:num w:numId="28" w16cid:durableId="69814767">
    <w:abstractNumId w:val="32"/>
  </w:num>
  <w:num w:numId="29" w16cid:durableId="1787776849">
    <w:abstractNumId w:val="16"/>
  </w:num>
  <w:num w:numId="30" w16cid:durableId="1426920779">
    <w:abstractNumId w:val="2"/>
  </w:num>
  <w:num w:numId="31" w16cid:durableId="1516573872">
    <w:abstractNumId w:val="9"/>
  </w:num>
  <w:num w:numId="32" w16cid:durableId="446395062">
    <w:abstractNumId w:val="5"/>
  </w:num>
  <w:num w:numId="33" w16cid:durableId="1702126195">
    <w:abstractNumId w:val="34"/>
  </w:num>
  <w:num w:numId="34" w16cid:durableId="1017776176">
    <w:abstractNumId w:val="21"/>
  </w:num>
  <w:num w:numId="35" w16cid:durableId="1738243650">
    <w:abstractNumId w:val="46"/>
  </w:num>
  <w:num w:numId="36" w16cid:durableId="1604802228">
    <w:abstractNumId w:val="23"/>
  </w:num>
  <w:num w:numId="37" w16cid:durableId="265508715">
    <w:abstractNumId w:val="37"/>
  </w:num>
  <w:num w:numId="38" w16cid:durableId="1458185953">
    <w:abstractNumId w:val="42"/>
  </w:num>
  <w:num w:numId="39" w16cid:durableId="2051612120">
    <w:abstractNumId w:val="13"/>
  </w:num>
  <w:num w:numId="40" w16cid:durableId="1034387209">
    <w:abstractNumId w:val="44"/>
  </w:num>
  <w:num w:numId="41" w16cid:durableId="1845851476">
    <w:abstractNumId w:val="17"/>
  </w:num>
  <w:num w:numId="42" w16cid:durableId="1950508065">
    <w:abstractNumId w:val="20"/>
  </w:num>
  <w:num w:numId="43" w16cid:durableId="30151710">
    <w:abstractNumId w:val="49"/>
  </w:num>
  <w:num w:numId="44" w16cid:durableId="1383597349">
    <w:abstractNumId w:val="12"/>
  </w:num>
  <w:num w:numId="45" w16cid:durableId="1780106776">
    <w:abstractNumId w:val="22"/>
  </w:num>
  <w:num w:numId="46" w16cid:durableId="1308852041">
    <w:abstractNumId w:val="11"/>
  </w:num>
  <w:num w:numId="47" w16cid:durableId="1909029588">
    <w:abstractNumId w:val="4"/>
  </w:num>
  <w:num w:numId="48" w16cid:durableId="1342857180">
    <w:abstractNumId w:val="24"/>
  </w:num>
  <w:num w:numId="49" w16cid:durableId="2113233733">
    <w:abstractNumId w:val="25"/>
  </w:num>
  <w:num w:numId="50" w16cid:durableId="412631896">
    <w:abstractNumId w:val="27"/>
  </w:num>
  <w:num w:numId="51" w16cid:durableId="389428545">
    <w:abstractNumId w:val="39"/>
  </w:num>
  <w:num w:numId="52" w16cid:durableId="1866018194">
    <w:abstractNumId w:val="38"/>
  </w:num>
  <w:num w:numId="53" w16cid:durableId="905382983">
    <w:abstractNumId w:val="40"/>
  </w:num>
  <w:num w:numId="54" w16cid:durableId="20967800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412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D765E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6CCA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5248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5F5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33025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2F28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7E2E51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54</cp:revision>
  <cp:lastPrinted>2018-04-12T12:23:00Z</cp:lastPrinted>
  <dcterms:created xsi:type="dcterms:W3CDTF">2018-04-12T12:05:00Z</dcterms:created>
  <dcterms:modified xsi:type="dcterms:W3CDTF">2024-02-07T13:12:00Z</dcterms:modified>
</cp:coreProperties>
</file>